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41" w:rsidRPr="009D5F72" w:rsidRDefault="00520F03" w:rsidP="00520F03">
      <w:pPr>
        <w:pStyle w:val="Sansinterligne"/>
        <w:rPr>
          <w:b/>
          <w:sz w:val="24"/>
          <w:szCs w:val="24"/>
        </w:rPr>
      </w:pPr>
      <w:r w:rsidRPr="009D5F72">
        <w:rPr>
          <w:b/>
          <w:sz w:val="24"/>
          <w:szCs w:val="24"/>
        </w:rPr>
        <w:t>Mode d’action d’une substance hallucinogène</w:t>
      </w:r>
    </w:p>
    <w:p w:rsidR="00520F03" w:rsidRPr="009D5F72" w:rsidRDefault="009D5F72" w:rsidP="00520F03">
      <w:pPr>
        <w:pStyle w:val="Sansinterligne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D5F7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La</w:t>
      </w:r>
      <w:r w:rsidRPr="009D5F7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9D5F72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psilocine</w:t>
      </w:r>
      <w:proofErr w:type="spellEnd"/>
      <w:r w:rsidRPr="009D5F7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D5F7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est une molécule</w:t>
      </w:r>
      <w:r w:rsidRPr="009D5F7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5" w:tooltip="Hallucinogène" w:history="1">
        <w:r w:rsidRPr="009D5F72">
          <w:rPr>
            <w:rStyle w:val="Lienhypertext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hallucinogène</w:t>
        </w:r>
      </w:hyperlink>
      <w:r w:rsidRPr="009D5F7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D5F7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extraite de divers</w:t>
      </w:r>
      <w:r w:rsidRPr="009D5F7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Champignon hallucinogène" w:history="1">
        <w:r w:rsidRPr="009D5F72">
          <w:rPr>
            <w:rStyle w:val="Lienhypertext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champignons</w:t>
        </w:r>
      </w:hyperlink>
      <w:r w:rsidRPr="009D5F7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qui poussent naturellement dans les pays tropicaux et dans certains pays tempérés.</w:t>
      </w:r>
    </w:p>
    <w:p w:rsidR="009D5F72" w:rsidRDefault="009D5F72" w:rsidP="00520F03">
      <w:pPr>
        <w:pStyle w:val="Sansinterligne"/>
      </w:pPr>
    </w:p>
    <w:p w:rsidR="00B70B9C" w:rsidRDefault="00B70B9C" w:rsidP="00520F03">
      <w:pPr>
        <w:pStyle w:val="Sansinterligne"/>
      </w:pPr>
      <w:r w:rsidRPr="00E512A3">
        <w:rPr>
          <w:u w:val="single"/>
        </w:rPr>
        <w:t>Doc.1</w:t>
      </w:r>
      <w:r>
        <w:t xml:space="preserve"> Les effets des psychotropes voir livre</w:t>
      </w:r>
    </w:p>
    <w:p w:rsidR="00B70B9C" w:rsidRDefault="00B70B9C" w:rsidP="00520F03">
      <w:pPr>
        <w:pStyle w:val="Sansinterligne"/>
      </w:pPr>
      <w:r w:rsidRPr="00E512A3">
        <w:rPr>
          <w:u w:val="single"/>
        </w:rPr>
        <w:t>Doc.2 :</w:t>
      </w:r>
      <w:r>
        <w:t xml:space="preserve"> Structure de la </w:t>
      </w:r>
      <w:proofErr w:type="spellStart"/>
      <w:r>
        <w:t>psilocine</w:t>
      </w:r>
      <w:proofErr w:type="spellEnd"/>
      <w:r>
        <w:t xml:space="preserve"> et de la sérotonine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D5F72" w:rsidTr="009D5F72">
        <w:tc>
          <w:tcPr>
            <w:tcW w:w="5303" w:type="dxa"/>
          </w:tcPr>
          <w:p w:rsidR="009D5F72" w:rsidRDefault="00B70B9C" w:rsidP="00520F03">
            <w:pPr>
              <w:pStyle w:val="Sansinterligne"/>
            </w:pPr>
            <w:r>
              <w:t xml:space="preserve">Structure de la </w:t>
            </w:r>
            <w:proofErr w:type="spellStart"/>
            <w:r>
              <w:t>psilocine</w:t>
            </w:r>
            <w:proofErr w:type="spellEnd"/>
            <w:r>
              <w:t>, psychotrope</w:t>
            </w:r>
          </w:p>
        </w:tc>
        <w:tc>
          <w:tcPr>
            <w:tcW w:w="5303" w:type="dxa"/>
          </w:tcPr>
          <w:p w:rsidR="009D5F72" w:rsidRDefault="00B70B9C" w:rsidP="00520F03">
            <w:pPr>
              <w:pStyle w:val="Sansinterligne"/>
            </w:pPr>
            <w:r>
              <w:t>Structure de la sérotonine, neurotransmetteur naturel</w:t>
            </w:r>
          </w:p>
        </w:tc>
      </w:tr>
      <w:tr w:rsidR="009D5F72" w:rsidTr="009D5F72">
        <w:tc>
          <w:tcPr>
            <w:tcW w:w="5303" w:type="dxa"/>
          </w:tcPr>
          <w:p w:rsidR="009D5F72" w:rsidRDefault="00B70B9C" w:rsidP="00520F03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66060" cy="19126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ogue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9" t="63798" r="51193" b="13766"/>
                          <a:stretch/>
                        </pic:blipFill>
                        <pic:spPr bwMode="auto">
                          <a:xfrm>
                            <a:off x="0" y="0"/>
                            <a:ext cx="2769248" cy="191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D5F72" w:rsidRDefault="00B70B9C" w:rsidP="00520F03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949543" cy="177486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ogue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8" t="44229" r="49170" b="34942"/>
                          <a:stretch/>
                        </pic:blipFill>
                        <pic:spPr bwMode="auto">
                          <a:xfrm>
                            <a:off x="0" y="0"/>
                            <a:ext cx="2954200" cy="1777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F72" w:rsidRDefault="009D5F72" w:rsidP="00520F03">
      <w:pPr>
        <w:pStyle w:val="Sansinterligne"/>
      </w:pPr>
    </w:p>
    <w:p w:rsidR="00B70B9C" w:rsidRDefault="00B70B9C" w:rsidP="00520F03">
      <w:pPr>
        <w:pStyle w:val="Sansinterligne"/>
      </w:pPr>
      <w:r w:rsidRPr="00E512A3">
        <w:rPr>
          <w:u w:val="single"/>
        </w:rPr>
        <w:t>Doc.3</w:t>
      </w:r>
      <w:r>
        <w:t xml:space="preserve"> </w:t>
      </w:r>
      <w:r w:rsidR="00C56BDE">
        <w:t>Fonctionnement d’une synapse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0"/>
        <w:gridCol w:w="6532"/>
      </w:tblGrid>
      <w:tr w:rsidR="00C56BDE" w:rsidTr="00AE52B8">
        <w:tc>
          <w:tcPr>
            <w:tcW w:w="4150" w:type="dxa"/>
          </w:tcPr>
          <w:p w:rsidR="00C56BDE" w:rsidRDefault="00AE52B8" w:rsidP="00520F03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EF75C07" wp14:editId="529270BA">
                  <wp:extent cx="2498296" cy="34747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205" cy="34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</w:tcPr>
          <w:p w:rsidR="00C56BDE" w:rsidRDefault="00C56BDE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  <w:p w:rsidR="00AE52B8" w:rsidRDefault="00AE52B8" w:rsidP="00520F03">
            <w:pPr>
              <w:pStyle w:val="Sansinterligne"/>
            </w:pPr>
          </w:p>
        </w:tc>
      </w:tr>
    </w:tbl>
    <w:p w:rsidR="00C56BDE" w:rsidRDefault="00C56BDE" w:rsidP="00520F03">
      <w:pPr>
        <w:pStyle w:val="Sansinterligne"/>
      </w:pPr>
    </w:p>
    <w:p w:rsidR="00456441" w:rsidRDefault="00456441" w:rsidP="00520F03">
      <w:pPr>
        <w:pStyle w:val="Sansinterligne"/>
      </w:pPr>
      <w:r w:rsidRPr="0055734A">
        <w:rPr>
          <w:u w:val="single"/>
        </w:rPr>
        <w:t xml:space="preserve">Mode d’action de la </w:t>
      </w:r>
      <w:proofErr w:type="spellStart"/>
      <w:r w:rsidRPr="0055734A">
        <w:rPr>
          <w:u w:val="single"/>
        </w:rPr>
        <w:t>psilocine</w:t>
      </w:r>
      <w:proofErr w:type="spellEnd"/>
      <w:r>
        <w:t> :</w:t>
      </w:r>
      <w:bookmarkStart w:id="0" w:name="_GoBack"/>
      <w:bookmarkEnd w:id="0"/>
    </w:p>
    <w:sectPr w:rsidR="00456441" w:rsidSect="0052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03"/>
    <w:rsid w:val="00272C41"/>
    <w:rsid w:val="00456441"/>
    <w:rsid w:val="00520F03"/>
    <w:rsid w:val="0055734A"/>
    <w:rsid w:val="009D5F72"/>
    <w:rsid w:val="00AE52B8"/>
    <w:rsid w:val="00B70B9C"/>
    <w:rsid w:val="00C56BDE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0F03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9D5F72"/>
  </w:style>
  <w:style w:type="character" w:styleId="Lienhypertexte">
    <w:name w:val="Hyperlink"/>
    <w:basedOn w:val="Policepardfaut"/>
    <w:uiPriority w:val="99"/>
    <w:semiHidden/>
    <w:unhideWhenUsed/>
    <w:rsid w:val="009D5F7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D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0F03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9D5F72"/>
  </w:style>
  <w:style w:type="character" w:styleId="Lienhypertexte">
    <w:name w:val="Hyperlink"/>
    <w:basedOn w:val="Policepardfaut"/>
    <w:uiPriority w:val="99"/>
    <w:semiHidden/>
    <w:unhideWhenUsed/>
    <w:rsid w:val="009D5F7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D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Champignon_hallucinog%C3%A8ne" TargetMode="External"/><Relationship Id="rId5" Type="http://schemas.openxmlformats.org/officeDocument/2006/relationships/hyperlink" Target="https://fr.wikipedia.org/wiki/Hallucinog%C3%A8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7</cp:revision>
  <dcterms:created xsi:type="dcterms:W3CDTF">2016-06-05T14:16:00Z</dcterms:created>
  <dcterms:modified xsi:type="dcterms:W3CDTF">2016-06-05T14:59:00Z</dcterms:modified>
</cp:coreProperties>
</file>